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2DAB" w14:textId="77777777" w:rsidR="00CC077F" w:rsidRDefault="00CC077F">
      <w:pPr>
        <w:jc w:val="center"/>
        <w:rPr>
          <w:rFonts w:ascii="Bookman Old Style" w:hAnsi="Bookman Old Style"/>
          <w:color w:val="0000FF"/>
        </w:rPr>
      </w:pPr>
      <w:smartTag w:uri="urn:schemas-microsoft-com:office:smarttags" w:element="place">
        <w:r>
          <w:rPr>
            <w:rFonts w:ascii="Bookman Old Style" w:hAnsi="Bookman Old Style"/>
            <w:color w:val="0000FF"/>
          </w:rPr>
          <w:t>Northern California</w:t>
        </w:r>
      </w:smartTag>
    </w:p>
    <w:p w14:paraId="5BAED236" w14:textId="77777777" w:rsidR="00CC077F" w:rsidRDefault="00CC077F">
      <w:pPr>
        <w:jc w:val="center"/>
        <w:rPr>
          <w:rFonts w:ascii="Bookman Old Style" w:hAnsi="Bookman Old Style"/>
          <w:color w:val="0000FF"/>
          <w:sz w:val="16"/>
        </w:rPr>
      </w:pPr>
    </w:p>
    <w:p w14:paraId="5CC33A55" w14:textId="77777777" w:rsidR="00CC077F" w:rsidRDefault="00CC077F">
      <w:pPr>
        <w:pStyle w:val="Heading1"/>
        <w:spacing w:after="120"/>
        <w:jc w:val="center"/>
        <w:rPr>
          <w:rFonts w:ascii="Times New Roman" w:hAnsi="Times New Roman"/>
          <w:b/>
          <w:color w:val="0000FF"/>
          <w:sz w:val="36"/>
        </w:rPr>
      </w:pPr>
      <w:r>
        <w:rPr>
          <w:rFonts w:ascii="Times New Roman" w:hAnsi="Times New Roman"/>
          <w:b/>
          <w:color w:val="0000FF"/>
          <w:sz w:val="36"/>
        </w:rPr>
        <w:t>Gridley Invitational Basketball Tournament</w:t>
      </w:r>
    </w:p>
    <w:p w14:paraId="48A1AB1E" w14:textId="77777777" w:rsidR="00CC077F" w:rsidRDefault="00000000">
      <w:pPr>
        <w:jc w:val="center"/>
        <w:rPr>
          <w:rFonts w:ascii="Bookman Old Style" w:hAnsi="Bookman Old Style"/>
          <w:color w:val="0000FF"/>
          <w:sz w:val="28"/>
        </w:rPr>
      </w:pPr>
      <w:hyperlink r:id="rId5" w:history="1">
        <w:r w:rsidR="00CC077F">
          <w:rPr>
            <w:rStyle w:val="Hyperlink"/>
            <w:rFonts w:ascii="Bookman Old Style" w:hAnsi="Bookman Old Style"/>
            <w:sz w:val="28"/>
          </w:rPr>
          <w:t>www.gridleyinvitational.org</w:t>
        </w:r>
      </w:hyperlink>
      <w:r w:rsidR="00CC077F">
        <w:rPr>
          <w:rFonts w:ascii="Bookman Old Style" w:hAnsi="Bookman Old Style"/>
          <w:color w:val="0000FF"/>
          <w:sz w:val="28"/>
        </w:rPr>
        <w:t xml:space="preserve"> </w:t>
      </w:r>
    </w:p>
    <w:p w14:paraId="7D2E6860" w14:textId="77777777" w:rsidR="00CC077F" w:rsidRDefault="00CC077F">
      <w:pPr>
        <w:jc w:val="center"/>
        <w:rPr>
          <w:rFonts w:ascii="Bookman Old Style" w:hAnsi="Bookman Old Style"/>
          <w:color w:val="0000FF"/>
        </w:rPr>
      </w:pPr>
    </w:p>
    <w:p w14:paraId="786719D7" w14:textId="77777777" w:rsidR="00CC077F" w:rsidRDefault="00CC077F" w:rsidP="00883164">
      <w:pPr>
        <w:rPr>
          <w:rFonts w:ascii="Bookman Old Style" w:hAnsi="Bookman Old Style"/>
          <w:color w:val="0000FF"/>
        </w:rPr>
      </w:pPr>
      <w:r>
        <w:rPr>
          <w:rFonts w:ascii="Bookman Old Style" w:hAnsi="Bookman Old Style"/>
          <w:color w:val="0000FF"/>
        </w:rPr>
        <w:t>SANCTIONED</w:t>
      </w:r>
      <w:r w:rsidR="00883164">
        <w:rPr>
          <w:rFonts w:ascii="Bookman Old Style" w:hAnsi="Bookman Old Style"/>
          <w:color w:val="0000FF"/>
        </w:rPr>
        <w:tab/>
      </w:r>
      <w:r w:rsidR="00883164">
        <w:rPr>
          <w:rFonts w:ascii="Bookman Old Style" w:hAnsi="Bookman Old Style"/>
          <w:color w:val="0000FF"/>
        </w:rPr>
        <w:tab/>
        <w:t xml:space="preserve">                  409 Magnolia Street</w:t>
      </w:r>
      <w:r w:rsidR="00883164">
        <w:rPr>
          <w:rFonts w:ascii="Bookman Old Style" w:hAnsi="Bookman Old Style"/>
          <w:color w:val="0000FF"/>
        </w:rPr>
        <w:tab/>
        <w:t xml:space="preserve">        T</w:t>
      </w:r>
      <w:r>
        <w:rPr>
          <w:rFonts w:ascii="Bookman Old Style" w:hAnsi="Bookman Old Style"/>
          <w:color w:val="0000FF"/>
        </w:rPr>
        <w:t>ELEPHONE 530.846.</w:t>
      </w:r>
      <w:r w:rsidR="001A507C">
        <w:rPr>
          <w:rFonts w:ascii="Bookman Old Style" w:hAnsi="Bookman Old Style"/>
          <w:color w:val="0000FF"/>
        </w:rPr>
        <w:t>5686</w:t>
      </w:r>
    </w:p>
    <w:p w14:paraId="26574DC2" w14:textId="77777777" w:rsidR="00CC077F" w:rsidRDefault="00CC077F">
      <w:pPr>
        <w:jc w:val="center"/>
        <w:rPr>
          <w:rFonts w:ascii="Bookman Old Style" w:hAnsi="Bookman Old Style"/>
          <w:color w:val="0000FF"/>
        </w:rPr>
      </w:pPr>
      <w:r>
        <w:rPr>
          <w:rFonts w:ascii="Bookman Old Style" w:hAnsi="Bookman Old Style"/>
          <w:color w:val="0000FF"/>
        </w:rPr>
        <w:t xml:space="preserve">    BY  C.I.F.</w:t>
      </w:r>
      <w:r>
        <w:rPr>
          <w:rFonts w:ascii="Bookman Old Style" w:hAnsi="Bookman Old Style"/>
          <w:color w:val="0000FF"/>
        </w:rPr>
        <w:tab/>
        <w:t xml:space="preserve"> </w:t>
      </w:r>
      <w:r>
        <w:rPr>
          <w:rFonts w:ascii="Bookman Old Style" w:hAnsi="Bookman Old Style"/>
          <w:color w:val="0000FF"/>
        </w:rPr>
        <w:tab/>
        <w:t xml:space="preserve">               Gridley, California 95948         </w:t>
      </w:r>
      <w:r w:rsidR="00883164">
        <w:rPr>
          <w:rFonts w:ascii="Bookman Old Style" w:hAnsi="Bookman Old Style"/>
          <w:color w:val="0000FF"/>
        </w:rPr>
        <w:t xml:space="preserve">         </w:t>
      </w:r>
      <w:r w:rsidR="001A507C">
        <w:rPr>
          <w:rFonts w:ascii="Bookman Old Style" w:hAnsi="Bookman Old Style"/>
          <w:color w:val="0000FF"/>
        </w:rPr>
        <w:t xml:space="preserve">   </w:t>
      </w:r>
      <w:r>
        <w:rPr>
          <w:rFonts w:ascii="Bookman Old Style" w:hAnsi="Bookman Old Style"/>
          <w:color w:val="0000FF"/>
        </w:rPr>
        <w:t xml:space="preserve"> FAX  530.846.</w:t>
      </w:r>
      <w:r w:rsidR="001A507C">
        <w:rPr>
          <w:rFonts w:ascii="Bookman Old Style" w:hAnsi="Bookman Old Style"/>
          <w:color w:val="0000FF"/>
        </w:rPr>
        <w:t>3283</w:t>
      </w:r>
    </w:p>
    <w:p w14:paraId="7E4EE0AB" w14:textId="77777777" w:rsidR="00CC077F" w:rsidRDefault="00CC077F"/>
    <w:p w14:paraId="330DEE1E" w14:textId="77777777" w:rsidR="00CC077F" w:rsidRDefault="00CC077F"/>
    <w:p w14:paraId="3874C140" w14:textId="77777777" w:rsidR="00882102" w:rsidRDefault="00882102"/>
    <w:p w14:paraId="7226919C" w14:textId="77777777" w:rsidR="00CC077F" w:rsidRDefault="00000000">
      <w:r>
        <w:rPr>
          <w:rFonts w:ascii="Arial" w:hAnsi="Arial"/>
          <w:noProof/>
        </w:rPr>
        <w:pict w14:anchorId="0B6FCB40">
          <v:shapetype id="_x0000_t202" coordsize="21600,21600" o:spt="202" path="m,l,21600r21600,l21600,xe">
            <v:stroke joinstyle="miter"/>
            <v:path gradientshapeok="t" o:connecttype="rect"/>
          </v:shapetype>
          <v:shape id="_x0000_s1028" type="#_x0000_t202" style="position:absolute;margin-left:166.05pt;margin-top:6.65pt;width:117pt;height:36pt;z-index:2" fillcolor="yellow">
            <v:textbox>
              <w:txbxContent>
                <w:p w14:paraId="3B476635" w14:textId="77777777" w:rsidR="00CC077F" w:rsidRDefault="008F33E5">
                  <w:pPr>
                    <w:pStyle w:val="BodyText2"/>
                  </w:pPr>
                  <w:r>
                    <w:t xml:space="preserve">See </w:t>
                  </w:r>
                  <w:r w:rsidR="00C50D44">
                    <w:t xml:space="preserve">October </w:t>
                  </w:r>
                  <w:r w:rsidR="001F16CA">
                    <w:t>24</w:t>
                  </w:r>
                  <w:r w:rsidR="0047500C">
                    <w:t>th</w:t>
                  </w:r>
                  <w:r w:rsidR="00CC077F">
                    <w:t xml:space="preserve"> deadline!!</w:t>
                  </w:r>
                </w:p>
              </w:txbxContent>
            </v:textbox>
          </v:shape>
        </w:pict>
      </w:r>
    </w:p>
    <w:p w14:paraId="4CACF3F3" w14:textId="77777777" w:rsidR="00CC077F" w:rsidRDefault="00CC077F"/>
    <w:p w14:paraId="221788DF" w14:textId="77777777" w:rsidR="00CC077F" w:rsidRDefault="00CC077F"/>
    <w:p w14:paraId="7BEA9372" w14:textId="77777777" w:rsidR="00CC077F" w:rsidRDefault="00CC077F"/>
    <w:p w14:paraId="712784B5" w14:textId="77777777" w:rsidR="00882102" w:rsidRDefault="00882102">
      <w:pPr>
        <w:rPr>
          <w:rFonts w:ascii="Arial" w:hAnsi="Arial"/>
          <w:sz w:val="24"/>
        </w:rPr>
      </w:pPr>
    </w:p>
    <w:p w14:paraId="141AFD2E" w14:textId="0930597F" w:rsidR="00CC077F" w:rsidRDefault="00C900F7">
      <w:pPr>
        <w:rPr>
          <w:rFonts w:ascii="Arial" w:hAnsi="Arial"/>
          <w:sz w:val="24"/>
        </w:rPr>
      </w:pPr>
      <w:r>
        <w:rPr>
          <w:rFonts w:ascii="Arial" w:hAnsi="Arial"/>
          <w:sz w:val="24"/>
        </w:rPr>
        <w:t>September 26, 2022</w:t>
      </w:r>
    </w:p>
    <w:p w14:paraId="6A6F9710" w14:textId="77777777" w:rsidR="00CC077F" w:rsidRDefault="00CC077F">
      <w:pPr>
        <w:rPr>
          <w:rFonts w:ascii="Arial" w:hAnsi="Arial"/>
          <w:sz w:val="24"/>
        </w:rPr>
      </w:pPr>
    </w:p>
    <w:p w14:paraId="56033A58" w14:textId="77777777" w:rsidR="00CC077F" w:rsidRDefault="00CC077F">
      <w:pPr>
        <w:rPr>
          <w:rFonts w:ascii="Arial" w:hAnsi="Arial"/>
          <w:sz w:val="24"/>
        </w:rPr>
      </w:pPr>
      <w:r>
        <w:rPr>
          <w:rFonts w:ascii="Arial" w:hAnsi="Arial"/>
          <w:sz w:val="24"/>
        </w:rPr>
        <w:t xml:space="preserve">Dear </w:t>
      </w:r>
      <w:r w:rsidR="00882102">
        <w:rPr>
          <w:rFonts w:ascii="Arial" w:hAnsi="Arial"/>
          <w:sz w:val="24"/>
        </w:rPr>
        <w:t>Coach</w:t>
      </w:r>
      <w:r>
        <w:rPr>
          <w:rFonts w:ascii="Arial" w:hAnsi="Arial"/>
          <w:sz w:val="24"/>
        </w:rPr>
        <w:t>:</w:t>
      </w:r>
    </w:p>
    <w:p w14:paraId="54E233A2" w14:textId="77777777" w:rsidR="00CC077F" w:rsidRDefault="00CC077F">
      <w:pPr>
        <w:rPr>
          <w:rFonts w:ascii="Arial" w:hAnsi="Arial"/>
          <w:sz w:val="24"/>
        </w:rPr>
      </w:pPr>
    </w:p>
    <w:p w14:paraId="04E3BCC0" w14:textId="2B721F70" w:rsidR="00CC077F" w:rsidRDefault="00CC077F">
      <w:pPr>
        <w:rPr>
          <w:rFonts w:ascii="Arial" w:hAnsi="Arial"/>
          <w:sz w:val="24"/>
        </w:rPr>
      </w:pPr>
      <w:r>
        <w:rPr>
          <w:rFonts w:ascii="Arial" w:hAnsi="Arial"/>
          <w:sz w:val="24"/>
        </w:rPr>
        <w:t>P</w:t>
      </w:r>
      <w:r w:rsidR="008E1D64">
        <w:rPr>
          <w:rFonts w:ascii="Arial" w:hAnsi="Arial"/>
          <w:sz w:val="24"/>
        </w:rPr>
        <w:t>lans are well underway for the 6</w:t>
      </w:r>
      <w:r w:rsidR="00C900F7">
        <w:rPr>
          <w:rFonts w:ascii="Arial" w:hAnsi="Arial"/>
          <w:sz w:val="24"/>
        </w:rPr>
        <w:t>8</w:t>
      </w:r>
      <w:r w:rsidR="00716382" w:rsidRPr="00716382">
        <w:rPr>
          <w:rFonts w:ascii="Arial" w:hAnsi="Arial"/>
          <w:sz w:val="24"/>
          <w:vertAlign w:val="superscript"/>
        </w:rPr>
        <w:t>th</w:t>
      </w:r>
      <w:r w:rsidR="0084709F">
        <w:rPr>
          <w:rFonts w:ascii="Arial" w:hAnsi="Arial"/>
          <w:sz w:val="24"/>
          <w:vertAlign w:val="superscript"/>
        </w:rPr>
        <w:t xml:space="preserve"> </w:t>
      </w:r>
      <w:r w:rsidR="008E1D64">
        <w:rPr>
          <w:rFonts w:ascii="Arial" w:hAnsi="Arial"/>
          <w:sz w:val="24"/>
        </w:rPr>
        <w:t xml:space="preserve">annual </w:t>
      </w:r>
      <w:r w:rsidR="00AB1601">
        <w:rPr>
          <w:rFonts w:ascii="Arial" w:hAnsi="Arial"/>
          <w:sz w:val="24"/>
        </w:rPr>
        <w:t xml:space="preserve">Gridley Invitational Basketball Tournament </w:t>
      </w:r>
      <w:r w:rsidR="008E1D64">
        <w:rPr>
          <w:rFonts w:ascii="Arial" w:hAnsi="Arial"/>
          <w:sz w:val="24"/>
        </w:rPr>
        <w:t xml:space="preserve">on December </w:t>
      </w:r>
      <w:r w:rsidR="00C900F7">
        <w:rPr>
          <w:rFonts w:ascii="Arial" w:hAnsi="Arial"/>
          <w:sz w:val="24"/>
        </w:rPr>
        <w:t>8</w:t>
      </w:r>
      <w:r w:rsidR="008E1D64" w:rsidRPr="008E1D64">
        <w:rPr>
          <w:rFonts w:ascii="Arial" w:hAnsi="Arial"/>
          <w:sz w:val="24"/>
          <w:vertAlign w:val="superscript"/>
        </w:rPr>
        <w:t>th</w:t>
      </w:r>
      <w:r w:rsidR="00811768">
        <w:rPr>
          <w:rFonts w:ascii="Arial" w:hAnsi="Arial"/>
          <w:sz w:val="24"/>
        </w:rPr>
        <w:t>,</w:t>
      </w:r>
      <w:r w:rsidR="00377682">
        <w:rPr>
          <w:rFonts w:ascii="Arial" w:hAnsi="Arial"/>
          <w:sz w:val="24"/>
        </w:rPr>
        <w:t xml:space="preserve"> </w:t>
      </w:r>
      <w:r w:rsidR="00C900F7">
        <w:rPr>
          <w:rFonts w:ascii="Arial" w:hAnsi="Arial"/>
          <w:sz w:val="24"/>
        </w:rPr>
        <w:t>9</w:t>
      </w:r>
      <w:r w:rsidR="00AB1601" w:rsidRPr="00AB1601">
        <w:rPr>
          <w:rFonts w:ascii="Arial" w:hAnsi="Arial"/>
          <w:sz w:val="24"/>
          <w:vertAlign w:val="superscript"/>
        </w:rPr>
        <w:t>th</w:t>
      </w:r>
      <w:r w:rsidR="008E1D64">
        <w:rPr>
          <w:rFonts w:ascii="Arial" w:hAnsi="Arial"/>
          <w:sz w:val="24"/>
        </w:rPr>
        <w:t xml:space="preserve">, and </w:t>
      </w:r>
      <w:r w:rsidR="00085876">
        <w:rPr>
          <w:rFonts w:ascii="Arial" w:hAnsi="Arial"/>
          <w:sz w:val="24"/>
        </w:rPr>
        <w:t>1</w:t>
      </w:r>
      <w:r w:rsidR="00C900F7">
        <w:rPr>
          <w:rFonts w:ascii="Arial" w:hAnsi="Arial"/>
          <w:sz w:val="24"/>
        </w:rPr>
        <w:t>0</w:t>
      </w:r>
      <w:r w:rsidR="008E1D64" w:rsidRPr="008E1D64">
        <w:rPr>
          <w:rFonts w:ascii="Arial" w:hAnsi="Arial"/>
          <w:sz w:val="24"/>
          <w:vertAlign w:val="superscript"/>
        </w:rPr>
        <w:t>th</w:t>
      </w:r>
      <w:r w:rsidR="00C12877">
        <w:rPr>
          <w:rFonts w:ascii="Arial" w:hAnsi="Arial"/>
          <w:sz w:val="24"/>
        </w:rPr>
        <w:t>, 20</w:t>
      </w:r>
      <w:r w:rsidR="00085876">
        <w:rPr>
          <w:rFonts w:ascii="Arial" w:hAnsi="Arial"/>
          <w:sz w:val="24"/>
        </w:rPr>
        <w:t>2</w:t>
      </w:r>
      <w:r w:rsidR="00C900F7">
        <w:rPr>
          <w:rFonts w:ascii="Arial" w:hAnsi="Arial"/>
          <w:sz w:val="24"/>
        </w:rPr>
        <w:t>2</w:t>
      </w:r>
      <w:r>
        <w:rPr>
          <w:rFonts w:ascii="Arial" w:hAnsi="Arial"/>
          <w:sz w:val="24"/>
        </w:rPr>
        <w:t>.  This is the first of two mailings you will receive prior to the tournament.  Please be sure to read each mailing promptly and respond as requested.</w:t>
      </w:r>
    </w:p>
    <w:p w14:paraId="2FCCBEA2" w14:textId="77777777" w:rsidR="00CC077F" w:rsidRDefault="00CC077F">
      <w:pPr>
        <w:rPr>
          <w:rFonts w:ascii="Arial" w:hAnsi="Arial"/>
          <w:sz w:val="24"/>
        </w:rPr>
      </w:pPr>
    </w:p>
    <w:p w14:paraId="5CBA1F1F" w14:textId="60C30764" w:rsidR="00CC077F" w:rsidRDefault="00CC077F">
      <w:pPr>
        <w:rPr>
          <w:rFonts w:ascii="Arial" w:hAnsi="Arial"/>
          <w:sz w:val="24"/>
        </w:rPr>
      </w:pPr>
      <w:r>
        <w:rPr>
          <w:rFonts w:ascii="Arial" w:hAnsi="Arial"/>
          <w:sz w:val="24"/>
        </w:rPr>
        <w:t xml:space="preserve">We </w:t>
      </w:r>
      <w:r w:rsidR="0071098B">
        <w:rPr>
          <w:rFonts w:ascii="Arial" w:hAnsi="Arial"/>
          <w:sz w:val="24"/>
        </w:rPr>
        <w:t>always</w:t>
      </w:r>
      <w:r>
        <w:rPr>
          <w:rFonts w:ascii="Arial" w:hAnsi="Arial"/>
          <w:sz w:val="24"/>
        </w:rPr>
        <w:t xml:space="preserve"> anticipat</w:t>
      </w:r>
      <w:r w:rsidR="0071098B">
        <w:rPr>
          <w:rFonts w:ascii="Arial" w:hAnsi="Arial"/>
          <w:sz w:val="24"/>
        </w:rPr>
        <w:t>e</w:t>
      </w:r>
      <w:r>
        <w:rPr>
          <w:rFonts w:ascii="Arial" w:hAnsi="Arial"/>
          <w:sz w:val="24"/>
        </w:rPr>
        <w:t xml:space="preserve"> a very competitive tournament.  </w:t>
      </w:r>
      <w:r>
        <w:rPr>
          <w:rFonts w:ascii="Arial" w:hAnsi="Arial"/>
          <w:b/>
          <w:caps/>
          <w:sz w:val="24"/>
        </w:rPr>
        <w:t>Please thoroughly complete the enclosed team stat sheet.</w:t>
      </w:r>
      <w:r>
        <w:rPr>
          <w:rFonts w:ascii="Arial" w:hAnsi="Arial"/>
          <w:b/>
          <w:sz w:val="24"/>
        </w:rPr>
        <w:t xml:space="preserve">  </w:t>
      </w:r>
      <w:r>
        <w:rPr>
          <w:rFonts w:ascii="Arial" w:hAnsi="Arial"/>
          <w:sz w:val="24"/>
        </w:rPr>
        <w:t xml:space="preserve">It will help us determine the pairings as </w:t>
      </w:r>
      <w:r w:rsidR="00C900F7">
        <w:rPr>
          <w:rFonts w:ascii="Arial" w:hAnsi="Arial"/>
          <w:sz w:val="24"/>
        </w:rPr>
        <w:t xml:space="preserve">fair as </w:t>
      </w:r>
      <w:r>
        <w:rPr>
          <w:rFonts w:ascii="Arial" w:hAnsi="Arial"/>
          <w:sz w:val="24"/>
        </w:rPr>
        <w:t xml:space="preserve">possible.  </w:t>
      </w:r>
      <w:r>
        <w:rPr>
          <w:rFonts w:ascii="Arial" w:hAnsi="Arial"/>
          <w:sz w:val="24"/>
          <w:highlight w:val="yellow"/>
        </w:rPr>
        <w:t xml:space="preserve"> </w:t>
      </w:r>
      <w:r>
        <w:rPr>
          <w:rFonts w:ascii="Arial" w:hAnsi="Arial"/>
          <w:b/>
          <w:color w:val="FF0000"/>
          <w:sz w:val="24"/>
          <w:highlight w:val="yellow"/>
        </w:rPr>
        <w:t>WE NEED YOU TO RETURN THIS INFORMATION</w:t>
      </w:r>
      <w:r w:rsidR="00D40E00">
        <w:rPr>
          <w:rFonts w:ascii="Arial" w:hAnsi="Arial"/>
          <w:b/>
          <w:color w:val="FF0000"/>
          <w:sz w:val="24"/>
          <w:highlight w:val="yellow"/>
        </w:rPr>
        <w:t xml:space="preserve"> TO US NO LATER THAN OCTOBER </w:t>
      </w:r>
      <w:r w:rsidR="00805045">
        <w:rPr>
          <w:rFonts w:ascii="Arial" w:hAnsi="Arial"/>
          <w:b/>
          <w:color w:val="FF0000"/>
          <w:sz w:val="24"/>
          <w:highlight w:val="yellow"/>
        </w:rPr>
        <w:t>24</w:t>
      </w:r>
      <w:r w:rsidR="0047500C">
        <w:rPr>
          <w:rFonts w:ascii="Arial" w:hAnsi="Arial"/>
          <w:b/>
          <w:color w:val="FF0000"/>
          <w:sz w:val="24"/>
          <w:highlight w:val="yellow"/>
        </w:rPr>
        <w:t>th</w:t>
      </w:r>
      <w:r w:rsidRPr="008F19E3">
        <w:rPr>
          <w:rFonts w:ascii="Arial" w:hAnsi="Arial"/>
          <w:b/>
          <w:color w:val="FF0000"/>
          <w:sz w:val="24"/>
          <w:highlight w:val="yellow"/>
        </w:rPr>
        <w:t>.</w:t>
      </w:r>
      <w:r>
        <w:rPr>
          <w:rFonts w:ascii="Arial" w:hAnsi="Arial"/>
          <w:b/>
          <w:color w:val="FF0000"/>
          <w:sz w:val="24"/>
        </w:rPr>
        <w:t xml:space="preserve">  </w:t>
      </w:r>
      <w:r>
        <w:rPr>
          <w:rFonts w:ascii="Arial" w:hAnsi="Arial"/>
          <w:sz w:val="24"/>
        </w:rPr>
        <w:t>If you have a problem meet</w:t>
      </w:r>
      <w:r w:rsidR="008E1D64">
        <w:rPr>
          <w:rFonts w:ascii="Arial" w:hAnsi="Arial"/>
          <w:sz w:val="24"/>
        </w:rPr>
        <w:t xml:space="preserve">ing this deadline, please let me know when I </w:t>
      </w:r>
      <w:r w:rsidR="00883164">
        <w:rPr>
          <w:rFonts w:ascii="Arial" w:hAnsi="Arial"/>
          <w:sz w:val="24"/>
        </w:rPr>
        <w:t>can expect receipt</w:t>
      </w:r>
      <w:r>
        <w:rPr>
          <w:rFonts w:ascii="Arial" w:hAnsi="Arial"/>
          <w:sz w:val="24"/>
        </w:rPr>
        <w:t>.</w:t>
      </w:r>
    </w:p>
    <w:p w14:paraId="6B48D308" w14:textId="77777777" w:rsidR="00CC077F" w:rsidRDefault="00CC077F">
      <w:pPr>
        <w:rPr>
          <w:rFonts w:ascii="Arial" w:hAnsi="Arial"/>
          <w:sz w:val="24"/>
        </w:rPr>
      </w:pPr>
    </w:p>
    <w:p w14:paraId="63D4D3E3" w14:textId="77777777" w:rsidR="00F02217" w:rsidRDefault="00F02217" w:rsidP="00F02217">
      <w:pPr>
        <w:rPr>
          <w:rFonts w:ascii="Arial" w:hAnsi="Arial"/>
          <w:sz w:val="24"/>
        </w:rPr>
      </w:pPr>
      <w:r>
        <w:rPr>
          <w:rFonts w:ascii="Arial" w:hAnsi="Arial"/>
          <w:sz w:val="24"/>
        </w:rPr>
        <w:t xml:space="preserve">This year we will feed and house a </w:t>
      </w:r>
      <w:r w:rsidRPr="008F33E5">
        <w:rPr>
          <w:rFonts w:ascii="Arial" w:hAnsi="Arial"/>
          <w:sz w:val="24"/>
          <w:u w:val="single"/>
        </w:rPr>
        <w:t>maximum</w:t>
      </w:r>
      <w:r>
        <w:rPr>
          <w:rFonts w:ascii="Arial" w:hAnsi="Arial"/>
          <w:sz w:val="24"/>
        </w:rPr>
        <w:t xml:space="preserve"> of 12 players in local homes.  If you bring more than 12 players, we will make every effort to house all of them.  However, you need to be prepared to house extra players in a local motel if we are unable to find suitable homes for them.  Gridley is a small town and </w:t>
      </w:r>
      <w:r w:rsidR="008F19E3">
        <w:rPr>
          <w:rFonts w:ascii="Arial" w:hAnsi="Arial"/>
          <w:sz w:val="24"/>
        </w:rPr>
        <w:t>dependable housing has</w:t>
      </w:r>
      <w:r>
        <w:rPr>
          <w:rFonts w:ascii="Arial" w:hAnsi="Arial"/>
          <w:sz w:val="24"/>
        </w:rPr>
        <w:t xml:space="preserve"> become increa</w:t>
      </w:r>
      <w:r w:rsidR="008F19E3">
        <w:rPr>
          <w:rFonts w:ascii="Arial" w:hAnsi="Arial"/>
          <w:sz w:val="24"/>
        </w:rPr>
        <w:t>singly</w:t>
      </w:r>
      <w:r>
        <w:rPr>
          <w:rFonts w:ascii="Arial" w:hAnsi="Arial"/>
          <w:sz w:val="24"/>
        </w:rPr>
        <w:t xml:space="preserve"> difficult to find.  Managers and statisticians </w:t>
      </w:r>
      <w:r>
        <w:rPr>
          <w:rFonts w:ascii="Arial" w:hAnsi="Arial"/>
          <w:b/>
          <w:caps/>
          <w:sz w:val="24"/>
        </w:rPr>
        <w:t>will not</w:t>
      </w:r>
      <w:r>
        <w:rPr>
          <w:rFonts w:ascii="Arial" w:hAnsi="Arial"/>
          <w:sz w:val="24"/>
        </w:rPr>
        <w:t xml:space="preserve"> be housed.  The GIBT provides managers and game statistics for each team.</w:t>
      </w:r>
    </w:p>
    <w:p w14:paraId="76D1A093" w14:textId="77777777" w:rsidR="00F02217" w:rsidRDefault="00F02217">
      <w:pPr>
        <w:rPr>
          <w:rFonts w:ascii="Arial" w:hAnsi="Arial"/>
          <w:sz w:val="24"/>
        </w:rPr>
      </w:pPr>
    </w:p>
    <w:p w14:paraId="630A23EE" w14:textId="1E88368E" w:rsidR="00F02217" w:rsidRPr="00F02217" w:rsidRDefault="00F02217" w:rsidP="00F02217">
      <w:pPr>
        <w:rPr>
          <w:rFonts w:ascii="Arial" w:hAnsi="Arial"/>
          <w:sz w:val="24"/>
        </w:rPr>
      </w:pPr>
      <w:r w:rsidRPr="00F02217">
        <w:rPr>
          <w:rFonts w:ascii="Arial" w:hAnsi="Arial"/>
          <w:sz w:val="24"/>
        </w:rPr>
        <w:t>The GIBT does NOT provide coaches’ housing.  However, we can recommend</w:t>
      </w:r>
      <w:r w:rsidR="004E059B">
        <w:rPr>
          <w:rFonts w:ascii="Arial" w:hAnsi="Arial"/>
          <w:sz w:val="24"/>
        </w:rPr>
        <w:t xml:space="preserve"> our  local motel</w:t>
      </w:r>
      <w:r w:rsidRPr="00F02217">
        <w:rPr>
          <w:rFonts w:ascii="Arial" w:hAnsi="Arial"/>
          <w:sz w:val="24"/>
        </w:rPr>
        <w:t>.  If you are in</w:t>
      </w:r>
      <w:r w:rsidR="004E059B">
        <w:rPr>
          <w:rFonts w:ascii="Arial" w:hAnsi="Arial"/>
          <w:sz w:val="24"/>
        </w:rPr>
        <w:t xml:space="preserve">terested, please call </w:t>
      </w:r>
      <w:r w:rsidRPr="00F02217">
        <w:rPr>
          <w:rFonts w:ascii="Arial" w:hAnsi="Arial"/>
          <w:sz w:val="24"/>
        </w:rPr>
        <w:t>the Gridley Inn</w:t>
      </w:r>
      <w:r w:rsidR="00AC5290">
        <w:rPr>
          <w:rFonts w:ascii="Arial" w:hAnsi="Arial"/>
          <w:sz w:val="24"/>
        </w:rPr>
        <w:t xml:space="preserve"> and RV Park (530-846-4520) </w:t>
      </w:r>
      <w:r w:rsidRPr="00F02217">
        <w:rPr>
          <w:rFonts w:ascii="Arial" w:hAnsi="Arial"/>
          <w:sz w:val="24"/>
        </w:rPr>
        <w:t>to make reservations.  You sh</w:t>
      </w:r>
      <w:r w:rsidR="00805045">
        <w:rPr>
          <w:rFonts w:ascii="Arial" w:hAnsi="Arial"/>
          <w:sz w:val="24"/>
        </w:rPr>
        <w:t>ould also do this by October 15</w:t>
      </w:r>
      <w:r w:rsidR="00805045" w:rsidRPr="00805045">
        <w:rPr>
          <w:rFonts w:ascii="Arial" w:hAnsi="Arial"/>
          <w:sz w:val="24"/>
          <w:vertAlign w:val="superscript"/>
        </w:rPr>
        <w:t>th</w:t>
      </w:r>
      <w:r w:rsidRPr="00F02217">
        <w:rPr>
          <w:rFonts w:ascii="Arial" w:hAnsi="Arial"/>
          <w:sz w:val="24"/>
        </w:rPr>
        <w:t>.  Waiting beyond that date could prevent you from getting accommodations in Gridley due to the popular hunting season that is in progress at the time of our tournament.  There are other accommodation facilities within 15-20 miles.</w:t>
      </w:r>
      <w:r w:rsidR="008D6AA0">
        <w:rPr>
          <w:rFonts w:ascii="Arial" w:hAnsi="Arial"/>
          <w:sz w:val="24"/>
        </w:rPr>
        <w:t xml:space="preserve">  Let me know if you would </w:t>
      </w:r>
      <w:r w:rsidR="00386652">
        <w:rPr>
          <w:rFonts w:ascii="Arial" w:hAnsi="Arial"/>
          <w:sz w:val="24"/>
        </w:rPr>
        <w:t>more information about the other accommodations in the area.</w:t>
      </w:r>
    </w:p>
    <w:p w14:paraId="17115D78" w14:textId="77777777" w:rsidR="00F02217" w:rsidRDefault="00F02217">
      <w:pPr>
        <w:rPr>
          <w:rFonts w:ascii="Arial" w:hAnsi="Arial"/>
          <w:sz w:val="24"/>
        </w:rPr>
      </w:pPr>
    </w:p>
    <w:p w14:paraId="58039379" w14:textId="3EB22809" w:rsidR="00CC077F" w:rsidRDefault="00CC077F">
      <w:pPr>
        <w:rPr>
          <w:rFonts w:ascii="Arial" w:hAnsi="Arial"/>
          <w:sz w:val="24"/>
        </w:rPr>
      </w:pPr>
      <w:r>
        <w:rPr>
          <w:rFonts w:ascii="Arial" w:hAnsi="Arial"/>
          <w:sz w:val="24"/>
        </w:rPr>
        <w:t xml:space="preserve">The next mailing (about </w:t>
      </w:r>
      <w:r w:rsidR="003127D4">
        <w:rPr>
          <w:rFonts w:ascii="Arial" w:hAnsi="Arial"/>
          <w:sz w:val="24"/>
        </w:rPr>
        <w:t>November 1</w:t>
      </w:r>
      <w:r w:rsidR="00090F49">
        <w:rPr>
          <w:rFonts w:ascii="Arial" w:hAnsi="Arial"/>
          <w:sz w:val="24"/>
        </w:rPr>
        <w:t>st</w:t>
      </w:r>
      <w:r>
        <w:rPr>
          <w:rFonts w:ascii="Arial" w:hAnsi="Arial"/>
          <w:sz w:val="24"/>
        </w:rPr>
        <w:t>) will include:</w:t>
      </w:r>
    </w:p>
    <w:p w14:paraId="1C3D6891" w14:textId="77777777" w:rsidR="00CC077F" w:rsidRDefault="00CC077F">
      <w:pPr>
        <w:rPr>
          <w:rFonts w:ascii="Arial" w:hAnsi="Arial"/>
          <w:sz w:val="24"/>
        </w:rPr>
      </w:pPr>
    </w:p>
    <w:p w14:paraId="7AE153D2" w14:textId="6ABE7468" w:rsidR="00DC5310" w:rsidRDefault="00CC077F">
      <w:pPr>
        <w:numPr>
          <w:ilvl w:val="0"/>
          <w:numId w:val="2"/>
        </w:numPr>
        <w:ind w:left="1080"/>
        <w:rPr>
          <w:rFonts w:ascii="Arial" w:hAnsi="Arial"/>
          <w:b/>
          <w:sz w:val="24"/>
        </w:rPr>
      </w:pPr>
      <w:r>
        <w:rPr>
          <w:rFonts w:ascii="Arial" w:hAnsi="Arial"/>
          <w:sz w:val="24"/>
        </w:rPr>
        <w:t>A request for team photo and roster</w:t>
      </w:r>
      <w:r w:rsidR="00386652">
        <w:rPr>
          <w:rFonts w:ascii="Arial" w:hAnsi="Arial"/>
          <w:sz w:val="24"/>
        </w:rPr>
        <w:t xml:space="preserve"> </w:t>
      </w:r>
      <w:r>
        <w:rPr>
          <w:rFonts w:ascii="Arial" w:hAnsi="Arial"/>
          <w:sz w:val="24"/>
        </w:rPr>
        <w:t xml:space="preserve">to be used in the program  </w:t>
      </w:r>
    </w:p>
    <w:p w14:paraId="315994A1" w14:textId="2784B497" w:rsidR="00CC077F" w:rsidRDefault="00CC077F">
      <w:pPr>
        <w:numPr>
          <w:ilvl w:val="0"/>
          <w:numId w:val="2"/>
        </w:numPr>
        <w:ind w:left="1080"/>
        <w:rPr>
          <w:rFonts w:ascii="Arial" w:hAnsi="Arial"/>
          <w:b/>
          <w:sz w:val="24"/>
        </w:rPr>
      </w:pPr>
      <w:r>
        <w:rPr>
          <w:rFonts w:ascii="Arial" w:hAnsi="Arial"/>
          <w:sz w:val="24"/>
        </w:rPr>
        <w:t xml:space="preserve">A housing pairings form, which </w:t>
      </w:r>
      <w:r w:rsidR="00313ACF">
        <w:rPr>
          <w:rFonts w:ascii="Arial" w:hAnsi="Arial"/>
          <w:sz w:val="24"/>
        </w:rPr>
        <w:t>must</w:t>
      </w:r>
      <w:r>
        <w:rPr>
          <w:rFonts w:ascii="Arial" w:hAnsi="Arial"/>
          <w:sz w:val="24"/>
        </w:rPr>
        <w:t xml:space="preserve"> be returned to us promptly</w:t>
      </w:r>
    </w:p>
    <w:p w14:paraId="54A7A959" w14:textId="706B4AC8" w:rsidR="00CC077F" w:rsidRDefault="00CC077F">
      <w:pPr>
        <w:numPr>
          <w:ilvl w:val="0"/>
          <w:numId w:val="2"/>
        </w:numPr>
        <w:ind w:left="1080"/>
        <w:rPr>
          <w:rFonts w:ascii="Arial" w:hAnsi="Arial"/>
          <w:b/>
          <w:sz w:val="24"/>
        </w:rPr>
      </w:pPr>
      <w:r>
        <w:rPr>
          <w:rFonts w:ascii="Arial" w:hAnsi="Arial"/>
          <w:sz w:val="24"/>
        </w:rPr>
        <w:lastRenderedPageBreak/>
        <w:t xml:space="preserve">The tournament ladder, indicating starting times for each game </w:t>
      </w:r>
    </w:p>
    <w:p w14:paraId="3F189266" w14:textId="2910D388" w:rsidR="00CC077F" w:rsidRDefault="00313ACF">
      <w:pPr>
        <w:numPr>
          <w:ilvl w:val="0"/>
          <w:numId w:val="2"/>
        </w:numPr>
        <w:ind w:left="1080"/>
        <w:rPr>
          <w:rFonts w:ascii="Arial" w:hAnsi="Arial"/>
          <w:b/>
          <w:sz w:val="24"/>
        </w:rPr>
      </w:pPr>
      <w:r>
        <w:rPr>
          <w:rFonts w:ascii="Arial" w:hAnsi="Arial"/>
          <w:sz w:val="24"/>
        </w:rPr>
        <w:t>Tournament rules which must</w:t>
      </w:r>
      <w:r w:rsidR="00CC077F">
        <w:rPr>
          <w:rFonts w:ascii="Arial" w:hAnsi="Arial"/>
          <w:sz w:val="24"/>
        </w:rPr>
        <w:t xml:space="preserve"> be shared with the players and assistant coaches</w:t>
      </w:r>
    </w:p>
    <w:p w14:paraId="2CB52F71" w14:textId="058FD79C" w:rsidR="00CC077F" w:rsidRDefault="00CC077F">
      <w:pPr>
        <w:numPr>
          <w:ilvl w:val="0"/>
          <w:numId w:val="2"/>
        </w:numPr>
        <w:ind w:left="1080"/>
        <w:rPr>
          <w:rFonts w:ascii="Arial" w:hAnsi="Arial"/>
          <w:b/>
          <w:sz w:val="24"/>
        </w:rPr>
      </w:pPr>
      <w:r>
        <w:rPr>
          <w:rFonts w:ascii="Arial" w:hAnsi="Arial"/>
          <w:sz w:val="24"/>
        </w:rPr>
        <w:t>General information for coaches</w:t>
      </w:r>
    </w:p>
    <w:p w14:paraId="3DE9DA77" w14:textId="7A4F2EEB" w:rsidR="00CC077F" w:rsidRDefault="00CC077F">
      <w:pPr>
        <w:numPr>
          <w:ilvl w:val="0"/>
          <w:numId w:val="2"/>
        </w:numPr>
        <w:ind w:left="1080"/>
        <w:rPr>
          <w:rFonts w:ascii="Arial" w:hAnsi="Arial"/>
          <w:b/>
          <w:sz w:val="24"/>
        </w:rPr>
      </w:pPr>
      <w:r>
        <w:rPr>
          <w:rFonts w:ascii="Arial" w:hAnsi="Arial"/>
          <w:sz w:val="24"/>
        </w:rPr>
        <w:t>The tournament schedule of activities</w:t>
      </w:r>
    </w:p>
    <w:p w14:paraId="4F6EEDF5" w14:textId="77777777" w:rsidR="00CC077F" w:rsidRDefault="00CC077F">
      <w:pPr>
        <w:numPr>
          <w:ilvl w:val="0"/>
          <w:numId w:val="2"/>
        </w:numPr>
        <w:ind w:left="1080"/>
        <w:rPr>
          <w:rFonts w:ascii="Arial" w:hAnsi="Arial"/>
          <w:b/>
          <w:sz w:val="24"/>
        </w:rPr>
      </w:pPr>
      <w:r>
        <w:rPr>
          <w:rFonts w:ascii="Arial" w:hAnsi="Arial"/>
          <w:sz w:val="24"/>
        </w:rPr>
        <w:t>Additional tournament services.</w:t>
      </w:r>
    </w:p>
    <w:p w14:paraId="6DABAAF7" w14:textId="77777777" w:rsidR="00CC077F" w:rsidRDefault="00CC077F">
      <w:pPr>
        <w:rPr>
          <w:rFonts w:ascii="Arial" w:hAnsi="Arial"/>
          <w:sz w:val="24"/>
        </w:rPr>
      </w:pPr>
    </w:p>
    <w:p w14:paraId="6DCAB333" w14:textId="77777777" w:rsidR="00883164" w:rsidRPr="00963994" w:rsidRDefault="00883164" w:rsidP="00963994">
      <w:pPr>
        <w:rPr>
          <w:rFonts w:ascii="Arial" w:hAnsi="Arial"/>
          <w:sz w:val="24"/>
        </w:rPr>
      </w:pPr>
    </w:p>
    <w:p w14:paraId="144993E8" w14:textId="20354A88" w:rsidR="00CC077F" w:rsidRDefault="00CC077F">
      <w:pPr>
        <w:rPr>
          <w:rFonts w:ascii="Arial" w:hAnsi="Arial"/>
          <w:sz w:val="24"/>
        </w:rPr>
      </w:pPr>
      <w:r>
        <w:rPr>
          <w:rFonts w:ascii="Arial" w:hAnsi="Arial"/>
          <w:sz w:val="24"/>
        </w:rPr>
        <w:t>Bes</w:t>
      </w:r>
      <w:r w:rsidR="00AB1601">
        <w:rPr>
          <w:rFonts w:ascii="Arial" w:hAnsi="Arial"/>
          <w:sz w:val="24"/>
        </w:rPr>
        <w:t>t of l</w:t>
      </w:r>
      <w:r w:rsidR="00805045">
        <w:rPr>
          <w:rFonts w:ascii="Arial" w:hAnsi="Arial"/>
          <w:sz w:val="24"/>
        </w:rPr>
        <w:t>uck as you prepare for your 20</w:t>
      </w:r>
      <w:r w:rsidR="00085876">
        <w:rPr>
          <w:rFonts w:ascii="Arial" w:hAnsi="Arial"/>
          <w:sz w:val="24"/>
        </w:rPr>
        <w:t>2</w:t>
      </w:r>
      <w:r w:rsidR="00C900F7">
        <w:rPr>
          <w:rFonts w:ascii="Arial" w:hAnsi="Arial"/>
          <w:sz w:val="24"/>
        </w:rPr>
        <w:t>2</w:t>
      </w:r>
      <w:r w:rsidR="00805045">
        <w:rPr>
          <w:rFonts w:ascii="Arial" w:hAnsi="Arial"/>
          <w:sz w:val="24"/>
        </w:rPr>
        <w:t>-</w:t>
      </w:r>
      <w:r w:rsidR="00085876">
        <w:rPr>
          <w:rFonts w:ascii="Arial" w:hAnsi="Arial"/>
          <w:sz w:val="24"/>
        </w:rPr>
        <w:t>2</w:t>
      </w:r>
      <w:r w:rsidR="00C900F7">
        <w:rPr>
          <w:rFonts w:ascii="Arial" w:hAnsi="Arial"/>
          <w:sz w:val="24"/>
        </w:rPr>
        <w:t>3</w:t>
      </w:r>
      <w:r>
        <w:rPr>
          <w:rFonts w:ascii="Arial" w:hAnsi="Arial"/>
          <w:sz w:val="24"/>
        </w:rPr>
        <w:t xml:space="preserve"> season.</w:t>
      </w:r>
    </w:p>
    <w:p w14:paraId="65BBDFCE" w14:textId="77777777" w:rsidR="00CC077F" w:rsidRDefault="00CC077F">
      <w:pPr>
        <w:rPr>
          <w:rFonts w:ascii="Arial" w:hAnsi="Arial"/>
          <w:sz w:val="24"/>
        </w:rPr>
      </w:pPr>
    </w:p>
    <w:p w14:paraId="7385C856" w14:textId="7A763E4D" w:rsidR="00CC077F" w:rsidRDefault="00000000">
      <w:pPr>
        <w:rPr>
          <w:rFonts w:ascii="Arial" w:hAnsi="Arial"/>
          <w:sz w:val="24"/>
        </w:rPr>
      </w:pPr>
      <w:r>
        <w:rPr>
          <w:rFonts w:ascii="Arial" w:hAnsi="Arial"/>
          <w:noProof/>
          <w:sz w:val="24"/>
        </w:rPr>
        <w:pict w14:anchorId="5AD51304">
          <v:shape id="_x0000_s1027" type="#_x0000_t202" style="position:absolute;margin-left:206.55pt;margin-top:.9pt;width:295.2pt;height:50.4pt;z-index:1" strokecolor="red" strokeweight="2.25pt">
            <v:textbox>
              <w:txbxContent>
                <w:p w14:paraId="61349560" w14:textId="77777777" w:rsidR="00CC077F" w:rsidRDefault="00CC077F">
                  <w:pPr>
                    <w:rPr>
                      <w:rFonts w:ascii="Arial" w:hAnsi="Arial"/>
                      <w:sz w:val="22"/>
                    </w:rPr>
                  </w:pPr>
                  <w:r>
                    <w:rPr>
                      <w:rFonts w:ascii="Arial" w:hAnsi="Arial"/>
                      <w:sz w:val="22"/>
                    </w:rPr>
                    <w:t xml:space="preserve">NOTE:  If you call us and need to leave a message, be sure to tell us where and when </w:t>
                  </w:r>
                  <w:r w:rsidR="0071098B">
                    <w:rPr>
                      <w:rFonts w:ascii="Arial" w:hAnsi="Arial"/>
                      <w:sz w:val="22"/>
                    </w:rPr>
                    <w:t xml:space="preserve">the best times to return your </w:t>
                  </w:r>
                  <w:r w:rsidR="00CC3E5C">
                    <w:rPr>
                      <w:rFonts w:ascii="Arial" w:hAnsi="Arial"/>
                      <w:sz w:val="22"/>
                    </w:rPr>
                    <w:t>call.</w:t>
                  </w:r>
                </w:p>
              </w:txbxContent>
            </v:textbox>
          </v:shape>
        </w:pict>
      </w:r>
      <w:r w:rsidR="00CC077F">
        <w:rPr>
          <w:rFonts w:ascii="Arial" w:hAnsi="Arial"/>
          <w:sz w:val="24"/>
        </w:rPr>
        <w:t>Sincerely,</w:t>
      </w:r>
    </w:p>
    <w:p w14:paraId="16FFA94F" w14:textId="77777777" w:rsidR="00927F5D" w:rsidRDefault="00927F5D">
      <w:pPr>
        <w:rPr>
          <w:rFonts w:ascii="Arial" w:hAnsi="Arial"/>
          <w:sz w:val="24"/>
        </w:rPr>
      </w:pPr>
    </w:p>
    <w:p w14:paraId="7CAFA661" w14:textId="77777777" w:rsidR="00927F5D" w:rsidRDefault="00927F5D">
      <w:pPr>
        <w:rPr>
          <w:rFonts w:ascii="Arial" w:hAnsi="Arial"/>
          <w:sz w:val="24"/>
        </w:rPr>
      </w:pPr>
    </w:p>
    <w:p w14:paraId="76A9EA47" w14:textId="6FBEDEB5" w:rsidR="00927F5D" w:rsidRDefault="00927F5D">
      <w:pPr>
        <w:rPr>
          <w:rFonts w:ascii="Arial" w:hAnsi="Arial"/>
          <w:sz w:val="24"/>
        </w:rPr>
      </w:pPr>
      <w:r>
        <w:rPr>
          <w:rFonts w:ascii="Arial" w:hAnsi="Arial"/>
          <w:sz w:val="24"/>
        </w:rPr>
        <w:t>Chris McIntire, Director</w:t>
      </w:r>
    </w:p>
    <w:p w14:paraId="322657B5" w14:textId="54C73CD9" w:rsidR="00CC077F" w:rsidRDefault="008060E5" w:rsidP="005E4151">
      <w:pPr>
        <w:rPr>
          <w:rFonts w:ascii="Arial" w:hAnsi="Arial"/>
          <w:sz w:val="24"/>
        </w:rPr>
      </w:pPr>
      <w:r>
        <w:rPr>
          <w:rFonts w:ascii="Arial" w:hAnsi="Arial"/>
          <w:sz w:val="24"/>
        </w:rPr>
        <w:t>(530) 846-6100</w:t>
      </w:r>
      <w:r w:rsidR="00CC077F">
        <w:rPr>
          <w:rFonts w:ascii="Arial" w:hAnsi="Arial"/>
          <w:sz w:val="24"/>
        </w:rPr>
        <w:t xml:space="preserve"> (Home)</w:t>
      </w:r>
    </w:p>
    <w:p w14:paraId="03FF8815" w14:textId="77777777" w:rsidR="00CC3E5C" w:rsidRDefault="00422D4A">
      <w:pPr>
        <w:rPr>
          <w:rFonts w:ascii="Arial" w:hAnsi="Arial"/>
          <w:sz w:val="24"/>
        </w:rPr>
      </w:pPr>
      <w:r>
        <w:rPr>
          <w:rFonts w:ascii="Arial" w:hAnsi="Arial"/>
          <w:sz w:val="24"/>
        </w:rPr>
        <w:t>(530) 682-</w:t>
      </w:r>
      <w:r w:rsidR="00CC3E5C">
        <w:rPr>
          <w:rFonts w:ascii="Arial" w:hAnsi="Arial"/>
          <w:sz w:val="24"/>
        </w:rPr>
        <w:t>6610 (Cell)</w:t>
      </w:r>
    </w:p>
    <w:p w14:paraId="7D14527C" w14:textId="77777777" w:rsidR="00CC077F" w:rsidRDefault="00DD69D2">
      <w:pPr>
        <w:rPr>
          <w:rFonts w:ascii="Arial" w:hAnsi="Arial"/>
          <w:sz w:val="24"/>
          <w:lang w:val="fr-FR"/>
        </w:rPr>
      </w:pPr>
      <w:r>
        <w:rPr>
          <w:rFonts w:ascii="Arial" w:hAnsi="Arial"/>
          <w:sz w:val="24"/>
          <w:lang w:val="fr-FR"/>
        </w:rPr>
        <w:t>e</w:t>
      </w:r>
      <w:r w:rsidR="00CC077F">
        <w:rPr>
          <w:rFonts w:ascii="Arial" w:hAnsi="Arial"/>
          <w:sz w:val="24"/>
          <w:lang w:val="fr-FR"/>
        </w:rPr>
        <w:t>mail: </w:t>
      </w:r>
      <w:r w:rsidR="00CC077F">
        <w:rPr>
          <w:sz w:val="24"/>
          <w:lang w:val="fr-FR"/>
        </w:rPr>
        <w:t xml:space="preserve"> </w:t>
      </w:r>
      <w:r w:rsidR="00085876">
        <w:rPr>
          <w:sz w:val="24"/>
          <w:lang w:val="fr-FR"/>
        </w:rPr>
        <w:t>chrismcintire10@gmail.com</w:t>
      </w:r>
    </w:p>
    <w:p w14:paraId="0FAD5C7B" w14:textId="77777777" w:rsidR="00CC077F" w:rsidRDefault="008060E5">
      <w:pPr>
        <w:rPr>
          <w:rFonts w:ascii="Arial" w:hAnsi="Arial"/>
          <w:sz w:val="24"/>
        </w:rPr>
      </w:pPr>
      <w:r>
        <w:rPr>
          <w:rFonts w:ascii="Arial" w:hAnsi="Arial"/>
          <w:sz w:val="24"/>
        </w:rPr>
        <w:t>1507 Larkin Road</w:t>
      </w:r>
    </w:p>
    <w:p w14:paraId="08C190DC" w14:textId="77777777" w:rsidR="008060E5" w:rsidRDefault="008060E5">
      <w:pPr>
        <w:rPr>
          <w:rFonts w:ascii="Arial" w:hAnsi="Arial"/>
          <w:sz w:val="24"/>
        </w:rPr>
      </w:pPr>
      <w:smartTag w:uri="urn:schemas-microsoft-com:office:smarttags" w:element="place">
        <w:smartTag w:uri="urn:schemas-microsoft-com:office:smarttags" w:element="City">
          <w:r>
            <w:rPr>
              <w:rFonts w:ascii="Arial" w:hAnsi="Arial"/>
              <w:sz w:val="24"/>
            </w:rPr>
            <w:t>Gridley</w:t>
          </w:r>
        </w:smartTag>
        <w:r>
          <w:rPr>
            <w:rFonts w:ascii="Arial" w:hAnsi="Arial"/>
            <w:sz w:val="24"/>
          </w:rPr>
          <w:t xml:space="preserve">, </w:t>
        </w:r>
        <w:smartTag w:uri="urn:schemas-microsoft-com:office:smarttags" w:element="State">
          <w:r>
            <w:rPr>
              <w:rFonts w:ascii="Arial" w:hAnsi="Arial"/>
              <w:sz w:val="24"/>
            </w:rPr>
            <w:t>CA</w:t>
          </w:r>
        </w:smartTag>
        <w:r>
          <w:rPr>
            <w:rFonts w:ascii="Arial" w:hAnsi="Arial"/>
            <w:sz w:val="24"/>
          </w:rPr>
          <w:t xml:space="preserve">  </w:t>
        </w:r>
        <w:smartTag w:uri="urn:schemas-microsoft-com:office:smarttags" w:element="PostalCode">
          <w:r>
            <w:rPr>
              <w:rFonts w:ascii="Arial" w:hAnsi="Arial"/>
              <w:sz w:val="24"/>
            </w:rPr>
            <w:t>95948</w:t>
          </w:r>
        </w:smartTag>
      </w:smartTag>
    </w:p>
    <w:p w14:paraId="04DF07EA" w14:textId="77777777" w:rsidR="00CB34EC" w:rsidRDefault="00CB34EC">
      <w:pPr>
        <w:rPr>
          <w:rFonts w:ascii="Arial" w:hAnsi="Arial"/>
          <w:sz w:val="24"/>
        </w:rPr>
      </w:pPr>
    </w:p>
    <w:p w14:paraId="7B3F5420" w14:textId="77777777" w:rsidR="00CC3E5C" w:rsidRDefault="00CC3E5C">
      <w:pPr>
        <w:rPr>
          <w:rFonts w:ascii="Arial" w:hAnsi="Arial"/>
          <w:sz w:val="24"/>
        </w:rPr>
      </w:pPr>
    </w:p>
    <w:p w14:paraId="478B51B3" w14:textId="77777777" w:rsidR="00CC077F" w:rsidRDefault="00CC077F">
      <w:pPr>
        <w:rPr>
          <w:rFonts w:ascii="Arial" w:hAnsi="Arial"/>
          <w:sz w:val="24"/>
        </w:rPr>
      </w:pPr>
    </w:p>
    <w:p w14:paraId="46CA2674" w14:textId="77777777" w:rsidR="00CC077F" w:rsidRPr="00CB34EC" w:rsidRDefault="00CC077F">
      <w:pPr>
        <w:rPr>
          <w:rFonts w:ascii="Arial" w:hAnsi="Arial"/>
          <w:b/>
          <w:sz w:val="28"/>
          <w:szCs w:val="28"/>
          <w:u w:val="single"/>
        </w:rPr>
      </w:pPr>
      <w:r>
        <w:rPr>
          <w:rFonts w:ascii="Arial" w:hAnsi="Arial"/>
          <w:sz w:val="24"/>
        </w:rPr>
        <w:tab/>
      </w:r>
      <w:r w:rsidR="008060E5">
        <w:rPr>
          <w:rFonts w:ascii="Arial" w:hAnsi="Arial"/>
          <w:sz w:val="24"/>
        </w:rPr>
        <w:tab/>
      </w:r>
      <w:r w:rsidRPr="00CB34EC">
        <w:rPr>
          <w:rFonts w:ascii="Arial" w:hAnsi="Arial"/>
          <w:b/>
          <w:sz w:val="28"/>
          <w:szCs w:val="28"/>
          <w:u w:val="single"/>
        </w:rPr>
        <w:t>PARTICIPATING TEAMS:</w:t>
      </w:r>
    </w:p>
    <w:p w14:paraId="54321598" w14:textId="77777777" w:rsidR="00CC077F" w:rsidRDefault="00CC077F">
      <w:pPr>
        <w:rPr>
          <w:rFonts w:ascii="Arial" w:hAnsi="Arial"/>
          <w:sz w:val="24"/>
        </w:rPr>
      </w:pPr>
    </w:p>
    <w:p w14:paraId="20733FD0" w14:textId="77777777" w:rsidR="008E1D64" w:rsidRDefault="008E1D64" w:rsidP="008E1D64">
      <w:pPr>
        <w:ind w:left="720" w:firstLine="720"/>
        <w:rPr>
          <w:rFonts w:ascii="Arial" w:hAnsi="Arial" w:cs="Arial"/>
          <w:sz w:val="28"/>
          <w:szCs w:val="28"/>
        </w:rPr>
      </w:pPr>
      <w:r w:rsidRPr="003C52CB">
        <w:rPr>
          <w:rFonts w:ascii="Arial" w:hAnsi="Arial" w:cs="Arial"/>
          <w:sz w:val="28"/>
          <w:szCs w:val="28"/>
        </w:rPr>
        <w:t>Gridley High School</w:t>
      </w:r>
      <w:r w:rsidR="00AB1601">
        <w:rPr>
          <w:rFonts w:ascii="Arial" w:hAnsi="Arial" w:cs="Arial"/>
          <w:sz w:val="28"/>
          <w:szCs w:val="28"/>
        </w:rPr>
        <w:t xml:space="preserve"> (Gridley</w:t>
      </w:r>
      <w:r w:rsidR="00C91113">
        <w:rPr>
          <w:rFonts w:ascii="Arial" w:hAnsi="Arial" w:cs="Arial"/>
          <w:sz w:val="28"/>
          <w:szCs w:val="28"/>
        </w:rPr>
        <w:t>)</w:t>
      </w:r>
    </w:p>
    <w:p w14:paraId="0063CF01" w14:textId="77777777" w:rsidR="00AB1601" w:rsidRDefault="00AB1601" w:rsidP="008E1D64">
      <w:pPr>
        <w:ind w:left="720" w:firstLine="720"/>
        <w:rPr>
          <w:rFonts w:ascii="Arial" w:hAnsi="Arial" w:cs="Arial"/>
          <w:sz w:val="28"/>
          <w:szCs w:val="28"/>
        </w:rPr>
      </w:pPr>
      <w:r>
        <w:rPr>
          <w:rFonts w:ascii="Arial" w:hAnsi="Arial" w:cs="Arial"/>
          <w:sz w:val="28"/>
          <w:szCs w:val="28"/>
        </w:rPr>
        <w:t xml:space="preserve">Archbishop </w:t>
      </w:r>
      <w:r w:rsidR="00805045">
        <w:rPr>
          <w:rFonts w:ascii="Arial" w:hAnsi="Arial" w:cs="Arial"/>
          <w:sz w:val="28"/>
          <w:szCs w:val="28"/>
        </w:rPr>
        <w:t>Riordan High School (San Francisco)</w:t>
      </w:r>
    </w:p>
    <w:p w14:paraId="627CE682" w14:textId="6AA414F9" w:rsidR="008B5810" w:rsidRDefault="008B5810" w:rsidP="008E1D64">
      <w:pPr>
        <w:ind w:left="720" w:firstLine="720"/>
        <w:rPr>
          <w:rFonts w:ascii="Arial" w:hAnsi="Arial" w:cs="Arial"/>
          <w:sz w:val="28"/>
          <w:szCs w:val="28"/>
        </w:rPr>
      </w:pPr>
      <w:r>
        <w:rPr>
          <w:rFonts w:ascii="Arial" w:hAnsi="Arial" w:cs="Arial"/>
          <w:sz w:val="28"/>
          <w:szCs w:val="28"/>
        </w:rPr>
        <w:t>The Branson School (Ross)</w:t>
      </w:r>
    </w:p>
    <w:p w14:paraId="100914EF" w14:textId="1EA1CC4C" w:rsidR="00085876" w:rsidRDefault="00085876" w:rsidP="008E1D64">
      <w:pPr>
        <w:ind w:left="720" w:firstLine="720"/>
        <w:rPr>
          <w:rFonts w:ascii="Arial" w:hAnsi="Arial" w:cs="Arial"/>
          <w:sz w:val="28"/>
          <w:szCs w:val="28"/>
        </w:rPr>
      </w:pPr>
      <w:r>
        <w:rPr>
          <w:rFonts w:ascii="Arial" w:hAnsi="Arial" w:cs="Arial"/>
          <w:sz w:val="28"/>
          <w:szCs w:val="28"/>
        </w:rPr>
        <w:t>Campolindo High School (</w:t>
      </w:r>
      <w:r w:rsidR="00977A01">
        <w:rPr>
          <w:rFonts w:ascii="Arial" w:hAnsi="Arial" w:cs="Arial"/>
          <w:sz w:val="28"/>
          <w:szCs w:val="28"/>
        </w:rPr>
        <w:t>Moraga</w:t>
      </w:r>
      <w:r>
        <w:rPr>
          <w:rFonts w:ascii="Arial" w:hAnsi="Arial" w:cs="Arial"/>
          <w:sz w:val="28"/>
          <w:szCs w:val="28"/>
        </w:rPr>
        <w:t>)</w:t>
      </w:r>
    </w:p>
    <w:p w14:paraId="0CBB7F48" w14:textId="5718C01C" w:rsidR="00F11862" w:rsidRDefault="00F11862" w:rsidP="008E1D64">
      <w:pPr>
        <w:ind w:left="720" w:firstLine="720"/>
        <w:rPr>
          <w:rFonts w:ascii="Arial" w:hAnsi="Arial" w:cs="Arial"/>
          <w:sz w:val="28"/>
          <w:szCs w:val="28"/>
        </w:rPr>
      </w:pPr>
      <w:r>
        <w:rPr>
          <w:rFonts w:ascii="Arial" w:hAnsi="Arial" w:cs="Arial"/>
          <w:sz w:val="28"/>
          <w:szCs w:val="28"/>
        </w:rPr>
        <w:t>C</w:t>
      </w:r>
      <w:r w:rsidR="008B5810">
        <w:rPr>
          <w:rFonts w:ascii="Arial" w:hAnsi="Arial" w:cs="Arial"/>
          <w:sz w:val="28"/>
          <w:szCs w:val="28"/>
        </w:rPr>
        <w:t>lovis North High School (Fresno)</w:t>
      </w:r>
    </w:p>
    <w:p w14:paraId="6888173D" w14:textId="77777777" w:rsidR="00AB1601" w:rsidRDefault="00AB1601" w:rsidP="008E1D64">
      <w:pPr>
        <w:ind w:left="720" w:firstLine="720"/>
        <w:rPr>
          <w:rFonts w:ascii="Arial" w:hAnsi="Arial" w:cs="Arial"/>
          <w:sz w:val="28"/>
          <w:szCs w:val="28"/>
        </w:rPr>
      </w:pPr>
      <w:r>
        <w:rPr>
          <w:rFonts w:ascii="Arial" w:hAnsi="Arial" w:cs="Arial"/>
          <w:sz w:val="28"/>
          <w:szCs w:val="28"/>
        </w:rPr>
        <w:t>Dublin High School (Dublin)</w:t>
      </w:r>
    </w:p>
    <w:p w14:paraId="6AC2F5D0" w14:textId="2B319900" w:rsidR="00774AD7" w:rsidRDefault="00774AD7" w:rsidP="008E1D64">
      <w:pPr>
        <w:ind w:left="720" w:firstLine="720"/>
        <w:rPr>
          <w:rFonts w:ascii="Arial" w:hAnsi="Arial" w:cs="Arial"/>
          <w:sz w:val="28"/>
          <w:szCs w:val="28"/>
        </w:rPr>
      </w:pPr>
      <w:r>
        <w:rPr>
          <w:rFonts w:ascii="Arial" w:hAnsi="Arial" w:cs="Arial"/>
          <w:sz w:val="28"/>
          <w:szCs w:val="28"/>
        </w:rPr>
        <w:t>Oakland Tech</w:t>
      </w:r>
      <w:r w:rsidR="008B5810">
        <w:rPr>
          <w:rFonts w:ascii="Arial" w:hAnsi="Arial" w:cs="Arial"/>
          <w:sz w:val="28"/>
          <w:szCs w:val="28"/>
        </w:rPr>
        <w:t>nical High School (Oakland)</w:t>
      </w:r>
    </w:p>
    <w:p w14:paraId="47F078EB" w14:textId="77777777" w:rsidR="00454F81" w:rsidRDefault="00454F81" w:rsidP="008E1D64">
      <w:pPr>
        <w:ind w:left="720" w:firstLine="720"/>
        <w:rPr>
          <w:rFonts w:ascii="Arial" w:hAnsi="Arial" w:cs="Arial"/>
          <w:sz w:val="28"/>
          <w:szCs w:val="28"/>
        </w:rPr>
      </w:pPr>
      <w:r>
        <w:rPr>
          <w:rFonts w:ascii="Arial" w:hAnsi="Arial" w:cs="Arial"/>
          <w:sz w:val="28"/>
          <w:szCs w:val="28"/>
        </w:rPr>
        <w:t xml:space="preserve">Salesian </w:t>
      </w:r>
      <w:r w:rsidR="00AB1601">
        <w:rPr>
          <w:rFonts w:ascii="Arial" w:hAnsi="Arial" w:cs="Arial"/>
          <w:sz w:val="28"/>
          <w:szCs w:val="28"/>
        </w:rPr>
        <w:t>College Preparatory</w:t>
      </w:r>
      <w:r>
        <w:rPr>
          <w:rFonts w:ascii="Arial" w:hAnsi="Arial" w:cs="Arial"/>
          <w:sz w:val="28"/>
          <w:szCs w:val="28"/>
        </w:rPr>
        <w:t xml:space="preserve"> School (Richmond)</w:t>
      </w:r>
    </w:p>
    <w:p w14:paraId="5B646F0D" w14:textId="77777777" w:rsidR="00670D9B" w:rsidRDefault="00670D9B" w:rsidP="00670D9B">
      <w:pPr>
        <w:rPr>
          <w:rFonts w:ascii="Arial" w:hAnsi="Arial" w:cs="Arial"/>
          <w:sz w:val="28"/>
          <w:szCs w:val="28"/>
        </w:rPr>
      </w:pPr>
    </w:p>
    <w:p w14:paraId="37053AC3" w14:textId="77777777" w:rsidR="00670D9B" w:rsidRDefault="00670D9B" w:rsidP="00670D9B">
      <w:pPr>
        <w:rPr>
          <w:rFonts w:ascii="Arial" w:hAnsi="Arial" w:cs="Arial"/>
          <w:sz w:val="28"/>
          <w:szCs w:val="28"/>
        </w:rPr>
      </w:pPr>
    </w:p>
    <w:p w14:paraId="5EAC1A0A" w14:textId="40826C89" w:rsidR="00670D9B" w:rsidRPr="00A42C9D" w:rsidRDefault="00000000" w:rsidP="00A42C9D">
      <w:pPr>
        <w:jc w:val="center"/>
        <w:rPr>
          <w:rFonts w:ascii="Arial" w:hAnsi="Arial"/>
          <w:sz w:val="32"/>
          <w:szCs w:val="32"/>
        </w:rPr>
      </w:pPr>
      <w:hyperlink r:id="rId6" w:history="1">
        <w:r w:rsidR="00A42C9D" w:rsidRPr="00A42C9D">
          <w:rPr>
            <w:rStyle w:val="Hyperlink"/>
            <w:rFonts w:ascii="Arial" w:hAnsi="Arial" w:cs="Arial"/>
            <w:sz w:val="32"/>
            <w:szCs w:val="32"/>
          </w:rPr>
          <w:t>www.gridleyinvitational.org</w:t>
        </w:r>
      </w:hyperlink>
    </w:p>
    <w:sectPr w:rsidR="00670D9B" w:rsidRPr="00A42C9D">
      <w:pgSz w:w="12240" w:h="15840"/>
      <w:pgMar w:top="990" w:right="1620" w:bottom="144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4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BD3513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17709279">
    <w:abstractNumId w:val="0"/>
  </w:num>
  <w:num w:numId="2" w16cid:durableId="1166825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C2E"/>
    <w:rsid w:val="0006069E"/>
    <w:rsid w:val="00085876"/>
    <w:rsid w:val="00090F49"/>
    <w:rsid w:val="00145BB9"/>
    <w:rsid w:val="001A507C"/>
    <w:rsid w:val="001F16CA"/>
    <w:rsid w:val="001F6DDC"/>
    <w:rsid w:val="002A5D0E"/>
    <w:rsid w:val="003127D4"/>
    <w:rsid w:val="00313ACF"/>
    <w:rsid w:val="00335500"/>
    <w:rsid w:val="00340DCA"/>
    <w:rsid w:val="00365DB9"/>
    <w:rsid w:val="00377682"/>
    <w:rsid w:val="00386652"/>
    <w:rsid w:val="00407E5F"/>
    <w:rsid w:val="00422D4A"/>
    <w:rsid w:val="004420D5"/>
    <w:rsid w:val="00454EE8"/>
    <w:rsid w:val="00454F81"/>
    <w:rsid w:val="0047500C"/>
    <w:rsid w:val="004D3A21"/>
    <w:rsid w:val="004D5F04"/>
    <w:rsid w:val="004E059B"/>
    <w:rsid w:val="00527CC5"/>
    <w:rsid w:val="00545356"/>
    <w:rsid w:val="005642E4"/>
    <w:rsid w:val="005E4151"/>
    <w:rsid w:val="00614365"/>
    <w:rsid w:val="00670D9B"/>
    <w:rsid w:val="006C06B6"/>
    <w:rsid w:val="0071098B"/>
    <w:rsid w:val="00716382"/>
    <w:rsid w:val="00774AD7"/>
    <w:rsid w:val="00794ECC"/>
    <w:rsid w:val="007C58CF"/>
    <w:rsid w:val="007F6728"/>
    <w:rsid w:val="008045F2"/>
    <w:rsid w:val="00805045"/>
    <w:rsid w:val="008060E5"/>
    <w:rsid w:val="00811768"/>
    <w:rsid w:val="0084709F"/>
    <w:rsid w:val="00853EF6"/>
    <w:rsid w:val="00882102"/>
    <w:rsid w:val="00883164"/>
    <w:rsid w:val="008A0FEE"/>
    <w:rsid w:val="008B5810"/>
    <w:rsid w:val="008D0C2E"/>
    <w:rsid w:val="008D6AA0"/>
    <w:rsid w:val="008E1D64"/>
    <w:rsid w:val="008F19E3"/>
    <w:rsid w:val="008F33E5"/>
    <w:rsid w:val="00927F5D"/>
    <w:rsid w:val="00963994"/>
    <w:rsid w:val="00966DC0"/>
    <w:rsid w:val="00977A01"/>
    <w:rsid w:val="00986DBE"/>
    <w:rsid w:val="009B5CCA"/>
    <w:rsid w:val="009E1DA7"/>
    <w:rsid w:val="00A42C9D"/>
    <w:rsid w:val="00A80D31"/>
    <w:rsid w:val="00AB1601"/>
    <w:rsid w:val="00AC5290"/>
    <w:rsid w:val="00B16361"/>
    <w:rsid w:val="00B16515"/>
    <w:rsid w:val="00BA176D"/>
    <w:rsid w:val="00BE0DB9"/>
    <w:rsid w:val="00C12877"/>
    <w:rsid w:val="00C42B1B"/>
    <w:rsid w:val="00C50D44"/>
    <w:rsid w:val="00C62FB3"/>
    <w:rsid w:val="00C826EB"/>
    <w:rsid w:val="00C900F7"/>
    <w:rsid w:val="00C91113"/>
    <w:rsid w:val="00CB34EC"/>
    <w:rsid w:val="00CB77BD"/>
    <w:rsid w:val="00CC077F"/>
    <w:rsid w:val="00CC3E5C"/>
    <w:rsid w:val="00D14B42"/>
    <w:rsid w:val="00D40E00"/>
    <w:rsid w:val="00D42D71"/>
    <w:rsid w:val="00DA3C6F"/>
    <w:rsid w:val="00DC2709"/>
    <w:rsid w:val="00DC5310"/>
    <w:rsid w:val="00DD69D2"/>
    <w:rsid w:val="00EA15CE"/>
    <w:rsid w:val="00EB59EC"/>
    <w:rsid w:val="00EF7533"/>
    <w:rsid w:val="00F02217"/>
    <w:rsid w:val="00F10D12"/>
    <w:rsid w:val="00F11862"/>
    <w:rsid w:val="00F20841"/>
    <w:rsid w:val="00F269E5"/>
    <w:rsid w:val="00F71E05"/>
    <w:rsid w:val="00FB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14:docId w14:val="0E022222"/>
  <w15:chartTrackingRefBased/>
  <w15:docId w15:val="{885EAF13-DA9C-4DF1-BB9C-AF7163AD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firstLine="720"/>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color w:val="FF0000"/>
      <w:sz w:val="22"/>
    </w:rPr>
  </w:style>
  <w:style w:type="paragraph" w:styleId="BodyText2">
    <w:name w:val="Body Text 2"/>
    <w:basedOn w:val="Normal"/>
    <w:pPr>
      <w:jc w:val="center"/>
    </w:pPr>
    <w:rPr>
      <w:color w:val="FF0000"/>
      <w:sz w:val="24"/>
    </w:rPr>
  </w:style>
  <w:style w:type="paragraph" w:styleId="BodyText3">
    <w:name w:val="Body Text 3"/>
    <w:basedOn w:val="Normal"/>
    <w:rPr>
      <w:rFonts w:ascii="Arial" w:hAnsi="Arial"/>
      <w:sz w:val="24"/>
    </w:rPr>
  </w:style>
  <w:style w:type="character" w:styleId="FollowedHyperlink">
    <w:name w:val="FollowedHyperlink"/>
    <w:rPr>
      <w:color w:val="800080"/>
      <w:u w:val="single"/>
    </w:rPr>
  </w:style>
  <w:style w:type="paragraph" w:styleId="NormalWeb">
    <w:name w:val="Normal (Web)"/>
    <w:basedOn w:val="Normal"/>
    <w:rsid w:val="00963994"/>
    <w:pPr>
      <w:spacing w:before="100" w:beforeAutospacing="1" w:after="100" w:afterAutospacing="1"/>
    </w:pPr>
    <w:rPr>
      <w:sz w:val="24"/>
      <w:szCs w:val="24"/>
    </w:rPr>
  </w:style>
  <w:style w:type="paragraph" w:styleId="BalloonText">
    <w:name w:val="Balloon Text"/>
    <w:basedOn w:val="Normal"/>
    <w:semiHidden/>
    <w:rsid w:val="00882102"/>
    <w:rPr>
      <w:rFonts w:ascii="Tahoma" w:hAnsi="Tahoma" w:cs="Tahoma"/>
      <w:sz w:val="16"/>
      <w:szCs w:val="16"/>
    </w:rPr>
  </w:style>
  <w:style w:type="character" w:styleId="UnresolvedMention">
    <w:name w:val="Unresolved Mention"/>
    <w:uiPriority w:val="99"/>
    <w:semiHidden/>
    <w:unhideWhenUsed/>
    <w:rsid w:val="00A42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8963">
      <w:bodyDiv w:val="1"/>
      <w:marLeft w:val="0"/>
      <w:marRight w:val="0"/>
      <w:marTop w:val="0"/>
      <w:marBottom w:val="0"/>
      <w:divBdr>
        <w:top w:val="none" w:sz="0" w:space="0" w:color="auto"/>
        <w:left w:val="none" w:sz="0" w:space="0" w:color="auto"/>
        <w:bottom w:val="none" w:sz="0" w:space="0" w:color="auto"/>
        <w:right w:val="none" w:sz="0" w:space="0" w:color="auto"/>
      </w:divBdr>
    </w:div>
    <w:div w:id="308753866">
      <w:bodyDiv w:val="1"/>
      <w:marLeft w:val="0"/>
      <w:marRight w:val="0"/>
      <w:marTop w:val="0"/>
      <w:marBottom w:val="0"/>
      <w:divBdr>
        <w:top w:val="none" w:sz="0" w:space="0" w:color="auto"/>
        <w:left w:val="none" w:sz="0" w:space="0" w:color="auto"/>
        <w:bottom w:val="none" w:sz="0" w:space="0" w:color="auto"/>
        <w:right w:val="none" w:sz="0" w:space="0" w:color="auto"/>
      </w:divBdr>
    </w:div>
    <w:div w:id="16415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idleyinvitational.org" TargetMode="External"/><Relationship Id="rId5" Type="http://schemas.openxmlformats.org/officeDocument/2006/relationships/hyperlink" Target="http://www.gridleyinvitation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3367</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Northern California</vt:lpstr>
    </vt:vector>
  </TitlesOfParts>
  <Company>Gridley High School</Company>
  <LinksUpToDate>false</LinksUpToDate>
  <CharactersWithSpaces>3031</CharactersWithSpaces>
  <SharedDoc>false</SharedDoc>
  <HLinks>
    <vt:vector size="6" baseType="variant">
      <vt:variant>
        <vt:i4>3473518</vt:i4>
      </vt:variant>
      <vt:variant>
        <vt:i4>0</vt:i4>
      </vt:variant>
      <vt:variant>
        <vt:i4>0</vt:i4>
      </vt:variant>
      <vt:variant>
        <vt:i4>5</vt:i4>
      </vt:variant>
      <vt:variant>
        <vt:lpwstr>http://www.gridleyinvitational.org/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California</dc:title>
  <dc:subject/>
  <dc:creator>Counseling Office</dc:creator>
  <cp:keywords/>
  <cp:lastModifiedBy>Cindy McIntire</cp:lastModifiedBy>
  <cp:revision>17</cp:revision>
  <cp:lastPrinted>2009-09-14T16:06:00Z</cp:lastPrinted>
  <dcterms:created xsi:type="dcterms:W3CDTF">2022-09-23T18:58:00Z</dcterms:created>
  <dcterms:modified xsi:type="dcterms:W3CDTF">2022-09-26T03:01:00Z</dcterms:modified>
</cp:coreProperties>
</file>